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D2" w:rsidRDefault="009C0AD2" w:rsidP="009C0A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uk-UA"/>
        </w:rPr>
        <w:t>Затверджую</w:t>
      </w:r>
    </w:p>
    <w:p w:rsidR="009C0AD2" w:rsidRDefault="009C0AD2" w:rsidP="009C0A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uk-UA"/>
        </w:rPr>
        <w:t>Голова приймальної комісії</w:t>
      </w:r>
    </w:p>
    <w:p w:rsidR="009C0AD2" w:rsidRDefault="009C0AD2" w:rsidP="009C0A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uk-UA"/>
        </w:rPr>
        <w:t xml:space="preserve">Львівського фахового коледжу </w:t>
      </w:r>
    </w:p>
    <w:p w:rsidR="009C0AD2" w:rsidRDefault="009C0AD2" w:rsidP="009C0A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uk-UA"/>
        </w:rPr>
        <w:t>культури і мистецтв</w:t>
      </w:r>
    </w:p>
    <w:p w:rsidR="009C0AD2" w:rsidRDefault="009C0AD2" w:rsidP="009C0A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_______________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uk-UA"/>
        </w:rPr>
        <w:t xml:space="preserve">Г. П.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uk-UA"/>
        </w:rPr>
        <w:t>Лаврині</w:t>
      </w:r>
      <w:proofErr w:type="gram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uk-UA"/>
        </w:rPr>
        <w:t>в</w:t>
      </w:r>
      <w:proofErr w:type="spellEnd"/>
      <w:proofErr w:type="gramEnd"/>
    </w:p>
    <w:p w:rsidR="009C0AD2" w:rsidRDefault="009C0AD2" w:rsidP="009C0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uk-UA"/>
        </w:rPr>
        <w:t>РОЗКЛАД</w:t>
      </w:r>
    </w:p>
    <w:p w:rsidR="009C0AD2" w:rsidRDefault="009C0AD2" w:rsidP="009C0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uk-UA"/>
        </w:rPr>
        <w:t xml:space="preserve">вступних екзаменів Львівського фахового коледжу культури і мистецтв на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uk-UA"/>
        </w:rPr>
        <w:t>додотковий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uk-UA"/>
        </w:rPr>
        <w:t xml:space="preserve"> набір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uk-UA"/>
        </w:rPr>
        <w:t>2020-2021 н. р.</w:t>
      </w:r>
    </w:p>
    <w:p w:rsidR="009C0AD2" w:rsidRDefault="009C0AD2" w:rsidP="009C0AD2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uk-U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uk-UA"/>
        </w:rPr>
        <w:t xml:space="preserve">на денну форму навчання на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uk-UA"/>
        </w:rPr>
        <w:t xml:space="preserve">основі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uk-UA"/>
        </w:rPr>
        <w:t xml:space="preserve">базової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uk-UA"/>
        </w:rPr>
        <w:t>середньої освіти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eastAsia="uk-UA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val="ru-RU" w:eastAsia="uk-UA"/>
        </w:rPr>
        <w:t>(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val="ru-RU" w:eastAsia="uk-UA"/>
        </w:rPr>
        <w:t>9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val="ru-RU" w:eastAsia="uk-UA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uk-UA"/>
        </w:rPr>
        <w:t>класів)</w:t>
      </w:r>
    </w:p>
    <w:p w:rsidR="009C0AD2" w:rsidRDefault="009C0AD2" w:rsidP="009C0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43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590"/>
        <w:gridCol w:w="1759"/>
        <w:gridCol w:w="1590"/>
        <w:gridCol w:w="2034"/>
        <w:gridCol w:w="1720"/>
      </w:tblGrid>
      <w:tr w:rsidR="009C0AD2" w:rsidTr="009C0AD2">
        <w:trPr>
          <w:tblCellSpacing w:w="0" w:type="dxa"/>
        </w:trPr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uk-UA"/>
              </w:rPr>
              <w:t>Дата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en-US" w:eastAsia="uk-UA"/>
              </w:rPr>
              <w:t>Хореографія</w:t>
            </w:r>
            <w:proofErr w:type="spellEnd"/>
          </w:p>
        </w:tc>
        <w:tc>
          <w:tcPr>
            <w:tcW w:w="27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Менеджмент соціокультурної діяльності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 w:eastAsia="uk-UA"/>
              </w:rPr>
              <w:t>Інформаційна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 w:eastAsia="uk-UA"/>
              </w:rPr>
              <w:t>бібліотечна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 w:eastAsia="uk-UA"/>
              </w:rPr>
              <w:t>арх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 w:eastAsia="uk-UA"/>
              </w:rPr>
              <w:t>івна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 w:eastAsia="uk-UA"/>
              </w:rPr>
              <w:t xml:space="preserve"> справа</w:t>
            </w:r>
          </w:p>
        </w:tc>
      </w:tr>
      <w:tr w:rsidR="009C0AD2" w:rsidTr="009C0AD2">
        <w:trPr>
          <w:trHeight w:val="275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D2" w:rsidRDefault="009C0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i/>
                <w:iCs/>
                <w:color w:val="000000"/>
                <w:sz w:val="24"/>
                <w:szCs w:val="24"/>
                <w:lang w:eastAsia="uk-UA"/>
              </w:rPr>
              <w:t>Народна хореографія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i/>
                <w:iCs/>
                <w:color w:val="000000"/>
                <w:sz w:val="24"/>
                <w:szCs w:val="24"/>
                <w:lang w:eastAsia="uk-UA"/>
              </w:rPr>
              <w:t>Видовищно-театралізовані заходи (режисери)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i/>
                <w:iCs/>
                <w:color w:val="000000"/>
                <w:sz w:val="24"/>
                <w:szCs w:val="24"/>
                <w:lang w:eastAsia="uk-UA"/>
              </w:rPr>
              <w:t>Організація народної пісенної творчості (хоровий)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i/>
                <w:iCs/>
                <w:color w:val="000000"/>
                <w:sz w:val="24"/>
                <w:szCs w:val="24"/>
                <w:lang w:eastAsia="uk-UA"/>
              </w:rPr>
              <w:t>Організація народної інструментальної творчості</w:t>
            </w: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uk-UA"/>
              </w:rPr>
              <w:t>(</w:t>
            </w:r>
            <w:r>
              <w:rPr>
                <w:rFonts w:ascii="Times New Roman CYR" w:eastAsia="Times New Roman" w:hAnsi="Times New Roman CYR" w:cs="Times New Roman CYR"/>
                <w:bCs/>
                <w:i/>
                <w:iCs/>
                <w:color w:val="000000"/>
                <w:sz w:val="24"/>
                <w:szCs w:val="24"/>
                <w:lang w:eastAsia="uk-UA"/>
              </w:rPr>
              <w:t>народні, духові та естрадні інструменти)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D2" w:rsidRDefault="009C0AD2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</w:tc>
      </w:tr>
      <w:tr w:rsidR="009C0AD2" w:rsidTr="009C0AD2">
        <w:trPr>
          <w:trHeight w:val="1273"/>
          <w:tblCellSpacing w:w="0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25.08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Фах випробування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10.00</w:t>
            </w: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ауд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. 107</w:t>
            </w: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Фах випробування</w:t>
            </w: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.00</w:t>
            </w: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ауд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. 417</w:t>
            </w: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Фах випробування</w:t>
            </w: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12.00</w:t>
            </w: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ауд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. 306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Фах випробування</w:t>
            </w: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10.00</w:t>
            </w: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ауд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. 306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Українска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мова і література</w:t>
            </w: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.11.00</w:t>
            </w:r>
          </w:p>
          <w:p w:rsidR="009C0AD2" w:rsidRDefault="009C0AD2" w:rsidP="009C0AD2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ауд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. 211</w:t>
            </w:r>
          </w:p>
          <w:p w:rsidR="009C0AD2" w:rsidRP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9C0AD2" w:rsidTr="009C0AD2">
        <w:trPr>
          <w:trHeight w:val="405"/>
          <w:tblCellSpacing w:w="0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27.08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Українс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 мова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(диктант)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ауд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. 211</w:t>
            </w:r>
          </w:p>
          <w:p w:rsidR="009C0AD2" w:rsidRDefault="009C0AD2" w:rsidP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поч.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:00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uk-UA"/>
              </w:rPr>
              <w:t>год.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Українс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 мова (диктант)</w:t>
            </w: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ауд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. 211</w:t>
            </w:r>
          </w:p>
          <w:p w:rsidR="009C0AD2" w:rsidRDefault="009C0AD2" w:rsidP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поч.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:00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uk-UA"/>
              </w:rPr>
              <w:t>год.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Українс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 мова (диктант)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ауд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. 211</w:t>
            </w:r>
          </w:p>
          <w:p w:rsidR="009C0AD2" w:rsidRDefault="009C0AD2" w:rsidP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поч.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:00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uk-UA"/>
              </w:rPr>
              <w:t>год.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Українс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 мова (диктант)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ауд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. 211</w:t>
            </w:r>
          </w:p>
          <w:p w:rsidR="009C0AD2" w:rsidRDefault="009C0AD2" w:rsidP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поч.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:00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uk-UA"/>
              </w:rPr>
              <w:t>год.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Історія України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тести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uk-UA"/>
              </w:rPr>
              <w:t>)</w:t>
            </w:r>
          </w:p>
          <w:p w:rsidR="009C0AD2" w:rsidRDefault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ауд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. 214</w:t>
            </w:r>
          </w:p>
          <w:p w:rsidR="009C0AD2" w:rsidRDefault="009C0AD2" w:rsidP="009C0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:00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uk-UA"/>
              </w:rPr>
              <w:t>год.</w:t>
            </w:r>
          </w:p>
        </w:tc>
      </w:tr>
    </w:tbl>
    <w:p w:rsidR="009C0AD2" w:rsidRDefault="009C0AD2" w:rsidP="009C0A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C0AD2" w:rsidRDefault="009C0AD2" w:rsidP="009C0A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C0AD2" w:rsidRDefault="009C0AD2" w:rsidP="009C0AD2">
      <w:pPr>
        <w:spacing w:after="0" w:line="240" w:lineRule="auto"/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uk-UA"/>
        </w:rPr>
        <w:t>Відповідальний секретар Приймальної комісії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uk-UA"/>
        </w:rPr>
        <w:t xml:space="preserve">                           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uk-UA"/>
        </w:rPr>
        <w:t xml:space="preserve"> Н.В. Кміть </w:t>
      </w:r>
    </w:p>
    <w:p w:rsidR="008E2B03" w:rsidRDefault="008E2B03"/>
    <w:sectPr w:rsidR="008E2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1B3A63"/>
    <w:rsid w:val="008E2B03"/>
    <w:rsid w:val="009C0AD2"/>
    <w:rsid w:val="009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746</Words>
  <Characters>426</Characters>
  <Application>Microsoft Office Word</Application>
  <DocSecurity>0</DocSecurity>
  <Lines>3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2020-07-29T09:18:00Z</dcterms:created>
  <dcterms:modified xsi:type="dcterms:W3CDTF">2020-07-29T09:26:00Z</dcterms:modified>
</cp:coreProperties>
</file>